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C" w:rsidRPr="000C46B3" w:rsidRDefault="00A61F5C" w:rsidP="00A61F5C">
      <w:pPr>
        <w:spacing w:before="100" w:beforeAutospacing="1" w:after="300" w:line="240" w:lineRule="auto"/>
        <w:outlineLvl w:val="1"/>
        <w:rPr>
          <w:rFonts w:ascii="Lato" w:eastAsia="Times New Roman" w:hAnsi="Lato" w:cs="Times New Roman"/>
          <w:b/>
          <w:bCs/>
          <w:color w:val="00A4E4"/>
          <w:sz w:val="36"/>
          <w:szCs w:val="36"/>
        </w:rPr>
      </w:pPr>
      <w:r w:rsidRPr="000C46B3">
        <w:rPr>
          <w:rFonts w:ascii="Lato" w:eastAsia="Times New Roman" w:hAnsi="Lato" w:cs="Times New Roman"/>
          <w:b/>
          <w:bCs/>
          <w:color w:val="00A4E4"/>
          <w:sz w:val="36"/>
          <w:szCs w:val="36"/>
        </w:rPr>
        <w:t>M</w:t>
      </w:r>
      <w:bookmarkStart w:id="0" w:name="_GoBack"/>
      <w:bookmarkEnd w:id="0"/>
      <w:r w:rsidRPr="000C46B3">
        <w:rPr>
          <w:rFonts w:ascii="Lato" w:eastAsia="Times New Roman" w:hAnsi="Lato" w:cs="Times New Roman"/>
          <w:b/>
          <w:bCs/>
          <w:color w:val="00A4E4"/>
          <w:sz w:val="36"/>
          <w:szCs w:val="36"/>
        </w:rPr>
        <w:t>anaged Care Affiliations and Insurance Plans</w:t>
      </w:r>
    </w:p>
    <w:p w:rsidR="00A61F5C" w:rsidRPr="000C46B3" w:rsidRDefault="00A61F5C" w:rsidP="00A61F5C">
      <w:pPr>
        <w:spacing w:before="100" w:beforeAutospacing="1" w:line="360" w:lineRule="auto"/>
        <w:rPr>
          <w:rFonts w:ascii="Arial" w:eastAsia="Times New Roman" w:hAnsi="Arial" w:cs="Arial"/>
          <w:i/>
          <w:color w:val="000000"/>
        </w:rPr>
      </w:pPr>
      <w:r w:rsidRPr="000C46B3">
        <w:rPr>
          <w:rFonts w:ascii="Arial" w:eastAsia="Times New Roman" w:hAnsi="Arial" w:cs="Arial"/>
          <w:i/>
          <w:color w:val="000000"/>
        </w:rPr>
        <w:t>Inclusion in the below list does not guarantee participation or payment of service.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08"/>
      </w:tblGrid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0C" w:rsidRDefault="0006090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6090C" w:rsidRDefault="0006090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AARP Medicare Advantage HMO &amp; PPO</w:t>
            </w:r>
          </w:p>
          <w:p w:rsidR="00A61F5C" w:rsidRPr="00220ABC" w:rsidRDefault="00A61F5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Advantra </w:t>
            </w:r>
            <w:r w:rsidR="000609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Medicare Advantage 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HMO/POS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06090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EPO/PPO/POS/OA/HMO &amp; Indemnity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CE789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Medicare Advantage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HMO/PPO</w:t>
            </w:r>
          </w:p>
          <w:p w:rsidR="00CE7890" w:rsidRPr="00CE7890" w:rsidRDefault="00CE7890" w:rsidP="00CE7890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5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AHF Medicare Advantage</w:t>
            </w:r>
            <w:r w:rsidRPr="00CE78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 PARTICIPATING***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5D4CE8">
            <w:pPr>
              <w:pStyle w:val="NoSpacing"/>
            </w:pPr>
            <w:r w:rsidRPr="00220ABC">
              <w:t>Alliant Health Plans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997326" w:rsidP="005D4CE8">
            <w:pPr>
              <w:pStyle w:val="NoSpacing"/>
              <w:rPr>
                <w:b/>
              </w:rPr>
            </w:pPr>
            <w:r w:rsidRPr="00A25DBC">
              <w:t>Alliant Solocare Exchange</w:t>
            </w:r>
            <w:r w:rsidRPr="00997326">
              <w:rPr>
                <w:b/>
              </w:rPr>
              <w:t xml:space="preserve"> **NOT PARTICIPATING AS OF 1/1/19**</w:t>
            </w:r>
          </w:p>
          <w:p w:rsidR="00CE7890" w:rsidRPr="00997326" w:rsidRDefault="00CE7890" w:rsidP="005D4CE8">
            <w:pPr>
              <w:pStyle w:val="NoSpacing"/>
              <w:rPr>
                <w:b/>
              </w:rPr>
            </w:pPr>
            <w:r w:rsidRPr="00A25DBC">
              <w:t>Aliera Healthcare</w:t>
            </w:r>
            <w:r>
              <w:rPr>
                <w:b/>
              </w:rPr>
              <w:t xml:space="preserve"> **NOT PARTICIPATING**</w:t>
            </w:r>
          </w:p>
          <w:p w:rsidR="00A61F5C" w:rsidRDefault="00A61F5C" w:rsidP="005D4CE8">
            <w:pPr>
              <w:pStyle w:val="NoSpacing"/>
            </w:pPr>
            <w:r>
              <w:t xml:space="preserve">Allwell Medicare </w:t>
            </w:r>
            <w:r w:rsidR="00CE7890">
              <w:t>Advantage</w:t>
            </w:r>
            <w:r>
              <w:t xml:space="preserve"> (by PeachState Health Plan)</w:t>
            </w:r>
          </w:p>
          <w:p w:rsidR="00CE7890" w:rsidRDefault="00CE7890" w:rsidP="005D4CE8">
            <w:pPr>
              <w:pStyle w:val="NoSpacing"/>
              <w:rPr>
                <w:b/>
              </w:rPr>
            </w:pPr>
            <w:r w:rsidRPr="00A25DBC">
              <w:t>Altrua Healthshare</w:t>
            </w:r>
            <w:r w:rsidRPr="00CE7890">
              <w:rPr>
                <w:b/>
              </w:rPr>
              <w:t xml:space="preserve"> **NOT PARTICIPATING***</w:t>
            </w:r>
          </w:p>
          <w:p w:rsidR="00A25DBC" w:rsidRPr="00A25DBC" w:rsidRDefault="00A25DBC" w:rsidP="005D4CE8">
            <w:pPr>
              <w:pStyle w:val="NoSpacing"/>
            </w:pPr>
            <w:r w:rsidRPr="00A25DBC">
              <w:t>Amerigroup Georgia Cares Medicaid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5D4CE8">
            <w:pPr>
              <w:pStyle w:val="NoSpacing"/>
              <w:rPr>
                <w:b/>
                <w:bCs/>
              </w:rPr>
            </w:pPr>
            <w:r w:rsidRPr="00A25DBC">
              <w:rPr>
                <w:bCs/>
              </w:rPr>
              <w:t>AMBETTER (by PeachState) Exchange</w:t>
            </w:r>
            <w:r w:rsidR="005D4CE8">
              <w:rPr>
                <w:b/>
                <w:bCs/>
              </w:rPr>
              <w:t>****NOT PARTICIPATING***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F35851" w:rsidP="005D4CE8">
            <w:pPr>
              <w:pStyle w:val="NoSpacing"/>
            </w:pPr>
            <w:r>
              <w:t xml:space="preserve">Anthem BCBS SHBP PPO/POS/HMO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F35851" w:rsidP="005D4CE8">
            <w:pPr>
              <w:pStyle w:val="NoSpacing"/>
            </w:pPr>
            <w:r>
              <w:t xml:space="preserve">Anthem BCBS </w:t>
            </w:r>
            <w:r w:rsidR="00A61F5C" w:rsidRPr="00220ABC">
              <w:t>Pathway</w:t>
            </w:r>
            <w:r>
              <w:t xml:space="preserve"> X Exchange HMO/POS/PPO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51" w:rsidRDefault="00F35851" w:rsidP="005D4CE8">
            <w:pPr>
              <w:pStyle w:val="NoSpacing"/>
            </w:pPr>
            <w:r>
              <w:t>Anthem BCBS</w:t>
            </w:r>
            <w:r w:rsidR="00A61F5C" w:rsidRPr="00220ABC">
              <w:t xml:space="preserve"> </w:t>
            </w:r>
            <w:r>
              <w:t>PPO/EPO/POS/HMO</w:t>
            </w:r>
          </w:p>
          <w:p w:rsidR="00A61F5C" w:rsidRPr="00220ABC" w:rsidRDefault="00A61F5C" w:rsidP="005D4CE8">
            <w:pPr>
              <w:pStyle w:val="NoSpacing"/>
            </w:pPr>
            <w:r>
              <w:t xml:space="preserve">Anthem </w:t>
            </w:r>
            <w:r w:rsidR="00F35851">
              <w:t xml:space="preserve">BCBS </w:t>
            </w:r>
            <w:r>
              <w:t>out of state PPO/POS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F35851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Anthem BCBS</w:t>
            </w:r>
            <w:r w:rsidR="00A61F5C"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</w:t>
            </w:r>
            <w:r w:rsidR="00A61F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diBlue </w:t>
            </w:r>
            <w:r w:rsidR="00A61F5C"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 Advantage PPO &amp;HMO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D27F89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Anthem </w:t>
            </w:r>
            <w:r w:rsidR="00A61F5C"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 Medicare Advantage Network Sharing PPO (out of state plans)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90" w:rsidRPr="00220ABC" w:rsidRDefault="00A61F5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BCBSTN BlueCare/TennCareSelect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Medicaid</w:t>
            </w:r>
            <w:r w:rsidR="00A25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 Improvement Plus Medicare Advantage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HMO/PPO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142E3E" w:rsidP="00A25DBC">
            <w:pPr>
              <w:pStyle w:val="NoSpacing"/>
            </w:pPr>
            <w:r>
              <w:t>CareSource Medicaid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142E3E" w:rsidP="00A25DBC">
            <w:pPr>
              <w:pStyle w:val="NoSpacing"/>
            </w:pPr>
            <w:r>
              <w:t>CHAMP VA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25DBC" w:rsidP="00A61F5C">
            <w:pPr>
              <w:pStyle w:val="NoSpacing"/>
            </w:pPr>
            <w:r>
              <w:t>CIGNA  Healthcare HMO/PPO/POS/OA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CIGNA Heal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thSpring</w:t>
            </w:r>
            <w:r w:rsidR="00A25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Advantage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25DB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Coventry</w:t>
            </w:r>
            <w:r w:rsidR="00A61F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GA HMO/POS/PPO/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F5C" w:rsidRPr="007A5B63" w:rsidRDefault="00A61F5C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D4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Care Ministries</w:t>
            </w:r>
            <w:r w:rsidR="005D4C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</w:t>
            </w:r>
            <w:r w:rsidRPr="007A5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PARTICIPATING****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4C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EON Health HMO/PPO</w:t>
            </w:r>
            <w:r w:rsidR="005D4C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**NOT </w:t>
            </w: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PARTICIPATING**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 w:rsidRPr="003A0059">
              <w:t>Evolutions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>
              <w:t>First Health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 w:rsidRPr="003A0059">
              <w:t>Harken Health (Accesses UHC Choice Plus and Compass Network)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 w:rsidRPr="003A0059">
              <w:t>Health One Alliance HMO/PPO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5D4CE8" w:rsidRDefault="00A61F5C" w:rsidP="005D4CE8">
            <w:pPr>
              <w:pStyle w:val="NoSpacing"/>
            </w:pPr>
            <w:r w:rsidRPr="005D4CE8">
              <w:lastRenderedPageBreak/>
              <w:t>Health Plan Select (AAHPS)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5D4CE8" w:rsidRDefault="005D4CE8" w:rsidP="005D4CE8">
            <w:pPr>
              <w:pStyle w:val="NoSpacing"/>
            </w:pPr>
            <w:r>
              <w:t xml:space="preserve">HIPnation H’Care Sharing Ministry </w:t>
            </w:r>
            <w:r w:rsidRPr="005D4CE8">
              <w:rPr>
                <w:b/>
              </w:rPr>
              <w:t>**NOT PARTICIPATING**</w:t>
            </w:r>
          </w:p>
        </w:tc>
      </w:tr>
      <w:tr w:rsidR="00A61F5C" w:rsidRPr="00220ABC" w:rsidTr="00A61F5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5C" w:rsidRPr="005D4CE8" w:rsidRDefault="00A61F5C" w:rsidP="005D4CE8">
            <w:pPr>
              <w:pStyle w:val="NoSpacing"/>
            </w:pPr>
            <w:r w:rsidRPr="005D4CE8">
              <w:t xml:space="preserve">Humana GOLD PLUS Medicare HMO </w:t>
            </w:r>
          </w:p>
          <w:p w:rsidR="00A61F5C" w:rsidRPr="005D4CE8" w:rsidRDefault="00A61F5C" w:rsidP="005D4CE8">
            <w:pPr>
              <w:pStyle w:val="NoSpacing"/>
            </w:pPr>
            <w:r w:rsidRPr="005D4CE8">
              <w:t xml:space="preserve">Humana Gold Choice PFFS Medicare Advantage                                                        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5D4CE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Humana </w:t>
            </w:r>
            <w:r w:rsidR="005D4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PPO/EPO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Humana HMO/POS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3E" w:rsidRPr="00B829E9" w:rsidRDefault="00142E3E" w:rsidP="00142E3E">
            <w:pPr>
              <w:pStyle w:val="NoSpacing"/>
              <w:rPr>
                <w:bCs/>
              </w:rPr>
            </w:pPr>
            <w:r w:rsidRPr="00B829E9">
              <w:rPr>
                <w:bCs/>
              </w:rPr>
              <w:t>Kaiser EPO/</w:t>
            </w:r>
            <w:r>
              <w:rPr>
                <w:bCs/>
              </w:rPr>
              <w:t>PPO/</w:t>
            </w:r>
            <w:r w:rsidRPr="00B829E9">
              <w:rPr>
                <w:bCs/>
              </w:rPr>
              <w:t>HMO</w:t>
            </w:r>
          </w:p>
          <w:p w:rsidR="00142E3E" w:rsidRPr="00B829E9" w:rsidRDefault="00142E3E" w:rsidP="00142E3E">
            <w:pPr>
              <w:pStyle w:val="NoSpacing"/>
              <w:rPr>
                <w:bCs/>
              </w:rPr>
            </w:pPr>
            <w:r w:rsidRPr="00B829E9">
              <w:rPr>
                <w:bCs/>
              </w:rPr>
              <w:t>Kaiser KP Signature Exchange HMO</w:t>
            </w:r>
          </w:p>
          <w:p w:rsidR="00A61F5C" w:rsidRPr="00220ABC" w:rsidRDefault="00A61F5C" w:rsidP="00A61F5C">
            <w:pPr>
              <w:pStyle w:val="NoSpacing"/>
            </w:pP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5D4CE8">
            <w:pPr>
              <w:pStyle w:val="NoSpacing"/>
              <w:rPr>
                <w:b/>
                <w:bCs/>
              </w:rPr>
            </w:pPr>
            <w:r w:rsidRPr="00B829E9">
              <w:rPr>
                <w:bCs/>
              </w:rPr>
              <w:t xml:space="preserve">Kaiser </w:t>
            </w:r>
            <w:r w:rsidR="005D4CE8">
              <w:rPr>
                <w:bCs/>
              </w:rPr>
              <w:t xml:space="preserve">Medicare </w:t>
            </w:r>
            <w:r w:rsidRPr="00B829E9">
              <w:rPr>
                <w:bCs/>
              </w:rPr>
              <w:t xml:space="preserve"> Advantage Medicare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>Kaiser MultiChoice POS (PHCS tier level 2)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B829E9" w:rsidRDefault="00A61F5C" w:rsidP="00A61F5C">
            <w:pPr>
              <w:pStyle w:val="NoSpacing"/>
              <w:rPr>
                <w:b/>
              </w:rPr>
            </w:pPr>
            <w:r w:rsidRPr="005D4CE8">
              <w:t>Liberty Healthshare</w:t>
            </w:r>
            <w:r w:rsidR="00142E3E">
              <w:rPr>
                <w:b/>
              </w:rPr>
              <w:t xml:space="preserve"> **NOT </w:t>
            </w:r>
            <w:r w:rsidRPr="00B829E9">
              <w:rPr>
                <w:b/>
              </w:rPr>
              <w:t>PARTICIPATING***</w:t>
            </w:r>
          </w:p>
          <w:p w:rsidR="00A61F5C" w:rsidRPr="00220ABC" w:rsidRDefault="00A61F5C" w:rsidP="00A61F5C">
            <w:pPr>
              <w:pStyle w:val="NoSpacing"/>
            </w:pPr>
            <w:r w:rsidRPr="00220ABC">
              <w:t>Lifewell Health Partners EPO/PPO/OA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>Lifewell Health Plans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MedCost Preferred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(GA)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(NC)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(TN)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 (Railroad</w:t>
            </w:r>
            <w:r w:rsidR="005D4C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Retirees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Multiplan PPO/EPO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NavicentHealth Employee Plan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NovaNet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PCIP (First Health PPO) Admin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stered by GEHA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142E3E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Peach State Health Plan Medicaid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Perdue Farms Network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PHCS EPO/PPO/POS and Open Choice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Piedmont MyHealth 360 Cigna PPO (Tier 2 benefits)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2E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Piedmont Wellstar POS/HMO</w:t>
            </w:r>
            <w:r w:rsidR="00142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NOT PARTIC</w:t>
            </w:r>
            <w:r w:rsidR="00142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PATING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 Health Southern Regional EE Plan (OON-Tier 2 BC PPO Applies)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Pruitt Health Premier ( Med Adv )HMO-SNP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Secure Health Plans of </w:t>
            </w:r>
            <w:r w:rsidR="0014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 ( In-network at Hawkinsville, Milledgeville 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locations ONLY)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142E3E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Extra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for Life (TFL) Medicare supplement</w:t>
            </w:r>
          </w:p>
        </w:tc>
      </w:tr>
      <w:tr w:rsidR="00A61F5C" w:rsidRPr="00220ABC" w:rsidTr="00C229E0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Tricare (Standard/Extra/Prime/Reserve Select) PPO/POS/HMO</w:t>
            </w:r>
          </w:p>
          <w:p w:rsidR="00C229E0" w:rsidRDefault="00C229E0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 Foods Work Comp</w:t>
            </w:r>
          </w:p>
          <w:p w:rsidR="00142E3E" w:rsidRPr="00220ABC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Care Gold/Silver/Platinum Medicare Advantage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r w:rsidR="00C22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PPO/OA/POS/HMO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 Nursing Home Plan (Med Adv)  PPO/HMO-SNP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Dual Complete Medicare Advantage</w:t>
            </w:r>
            <w:r w:rsidR="00C22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229E0"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 SNP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r w:rsidR="00142E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MedicareComplete Choice Regional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MedicareDirect Essential/RX PFFS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C229E0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and  </w:t>
            </w:r>
            <w:r w:rsidR="00A61F5C"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Choice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ellcare Medicare Advantage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22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 &amp;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Wellcare-Georgia Healthy Families (Medicaid HMO)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Comp (OWCP) </w:t>
            </w:r>
          </w:p>
        </w:tc>
      </w:tr>
    </w:tbl>
    <w:p w:rsidR="00A61F5C" w:rsidRDefault="00A61F5C" w:rsidP="00A61F5C"/>
    <w:p w:rsidR="00395319" w:rsidRDefault="00395319"/>
    <w:sectPr w:rsidR="0039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5C"/>
    <w:rsid w:val="0006090C"/>
    <w:rsid w:val="00142E3E"/>
    <w:rsid w:val="00395319"/>
    <w:rsid w:val="005D4CE8"/>
    <w:rsid w:val="00997326"/>
    <w:rsid w:val="009F65D5"/>
    <w:rsid w:val="00A25DBC"/>
    <w:rsid w:val="00A5752F"/>
    <w:rsid w:val="00A61F5C"/>
    <w:rsid w:val="00B26ABC"/>
    <w:rsid w:val="00C229E0"/>
    <w:rsid w:val="00CE7890"/>
    <w:rsid w:val="00D27F89"/>
    <w:rsid w:val="00E74FE7"/>
    <w:rsid w:val="00EE2567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Goetz</dc:creator>
  <cp:lastModifiedBy>ebaube</cp:lastModifiedBy>
  <cp:revision>2</cp:revision>
  <dcterms:created xsi:type="dcterms:W3CDTF">2018-11-28T18:41:00Z</dcterms:created>
  <dcterms:modified xsi:type="dcterms:W3CDTF">2018-11-28T18:41:00Z</dcterms:modified>
</cp:coreProperties>
</file>